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068BE" w14:textId="77777777" w:rsidR="00E97DC7" w:rsidRPr="008A29DF" w:rsidRDefault="00AE15A7" w:rsidP="00E97DC7">
      <w:pPr>
        <w:jc w:val="center"/>
        <w:rPr>
          <w:rFonts w:cs="Times New Roman"/>
          <w:b/>
          <w:bCs/>
          <w:color w:val="1A1A1A"/>
          <w:sz w:val="32"/>
          <w:szCs w:val="32"/>
          <w:lang w:eastAsia="ru-RU"/>
        </w:rPr>
      </w:pPr>
      <w:r w:rsidRPr="008A29DF">
        <w:rPr>
          <w:rFonts w:cs="Times New Roman"/>
          <w:b/>
          <w:bCs/>
          <w:color w:val="1A1A1A"/>
          <w:sz w:val="32"/>
          <w:szCs w:val="32"/>
          <w:lang w:eastAsia="ru-RU"/>
        </w:rPr>
        <w:t>Памятка клиенту по отгрузке продукции</w:t>
      </w:r>
    </w:p>
    <w:p w14:paraId="4D240F95" w14:textId="710BB1B7" w:rsidR="00AE15A7" w:rsidRPr="005845E4" w:rsidRDefault="00AE15A7" w:rsidP="00AE15A7">
      <w:pPr>
        <w:shd w:val="clear" w:color="auto" w:fill="FFFFFF"/>
        <w:spacing w:after="0" w:line="240" w:lineRule="auto"/>
        <w:rPr>
          <w:rFonts w:cs="Times New Roman"/>
          <w:sz w:val="23"/>
          <w:szCs w:val="23"/>
          <w:lang w:eastAsia="ru-RU"/>
        </w:rPr>
      </w:pPr>
      <w:r w:rsidRPr="005845E4">
        <w:rPr>
          <w:rFonts w:cs="Times New Roman"/>
          <w:sz w:val="23"/>
          <w:szCs w:val="23"/>
          <w:lang w:eastAsia="ru-RU"/>
        </w:rPr>
        <w:t>1</w:t>
      </w:r>
      <w:r w:rsidR="00AF60CD" w:rsidRPr="005845E4">
        <w:rPr>
          <w:rFonts w:cs="Times New Roman"/>
          <w:sz w:val="23"/>
          <w:szCs w:val="23"/>
          <w:lang w:eastAsia="ru-RU"/>
        </w:rPr>
        <w:t>.</w:t>
      </w:r>
      <w:r w:rsidRPr="005845E4">
        <w:rPr>
          <w:rFonts w:cs="Times New Roman"/>
          <w:sz w:val="23"/>
          <w:szCs w:val="23"/>
          <w:lang w:eastAsia="ru-RU"/>
        </w:rPr>
        <w:t xml:space="preserve"> После получения уведомления о готовности продукции к вывозу Покупателю необходимо предоставить Поставщику следующую информацию:</w:t>
      </w:r>
    </w:p>
    <w:p w14:paraId="13997E48" w14:textId="031262F8" w:rsidR="00AE15A7" w:rsidRPr="005845E4" w:rsidRDefault="00AE15A7" w:rsidP="00AE15A7">
      <w:pPr>
        <w:shd w:val="clear" w:color="auto" w:fill="FFFFFF"/>
        <w:spacing w:after="0" w:line="240" w:lineRule="auto"/>
        <w:rPr>
          <w:rFonts w:cs="Times New Roman"/>
          <w:sz w:val="23"/>
          <w:szCs w:val="23"/>
          <w:lang w:eastAsia="ru-RU"/>
        </w:rPr>
      </w:pPr>
      <w:r w:rsidRPr="005845E4">
        <w:rPr>
          <w:rFonts w:cs="Times New Roman"/>
          <w:sz w:val="23"/>
          <w:szCs w:val="23"/>
          <w:lang w:eastAsia="ru-RU"/>
        </w:rPr>
        <w:t>−дату получения продукции;</w:t>
      </w:r>
    </w:p>
    <w:p w14:paraId="29A54E6B" w14:textId="736B65BC" w:rsidR="00AE15A7" w:rsidRPr="005845E4" w:rsidRDefault="00AE15A7" w:rsidP="00AE15A7">
      <w:pPr>
        <w:shd w:val="clear" w:color="auto" w:fill="FFFFFF"/>
        <w:spacing w:after="0" w:line="240" w:lineRule="auto"/>
        <w:rPr>
          <w:rFonts w:cs="Times New Roman"/>
          <w:sz w:val="23"/>
          <w:szCs w:val="23"/>
          <w:lang w:eastAsia="ru-RU"/>
        </w:rPr>
      </w:pPr>
      <w:r w:rsidRPr="005845E4">
        <w:rPr>
          <w:rFonts w:cs="Times New Roman"/>
          <w:sz w:val="23"/>
          <w:szCs w:val="23"/>
          <w:lang w:eastAsia="ru-RU"/>
        </w:rPr>
        <w:t>−ФИО и паспортные данные лица, уполномоченного получить продукцию со склада</w:t>
      </w:r>
    </w:p>
    <w:p w14:paraId="45BE2515" w14:textId="77777777" w:rsidR="00AE15A7" w:rsidRPr="005845E4" w:rsidRDefault="00AE15A7" w:rsidP="00AE15A7">
      <w:pPr>
        <w:shd w:val="clear" w:color="auto" w:fill="FFFFFF"/>
        <w:spacing w:after="0" w:line="240" w:lineRule="auto"/>
        <w:rPr>
          <w:rFonts w:cs="Times New Roman"/>
          <w:sz w:val="23"/>
          <w:szCs w:val="23"/>
          <w:lang w:eastAsia="ru-RU"/>
        </w:rPr>
      </w:pPr>
      <w:r w:rsidRPr="005845E4">
        <w:rPr>
          <w:rFonts w:cs="Times New Roman"/>
          <w:sz w:val="23"/>
          <w:szCs w:val="23"/>
          <w:lang w:eastAsia="ru-RU"/>
        </w:rPr>
        <w:t>грузоотправителя;</w:t>
      </w:r>
    </w:p>
    <w:p w14:paraId="0D398AB8" w14:textId="7A2AE37C" w:rsidR="00AE15A7" w:rsidRPr="005845E4" w:rsidRDefault="00AE15A7" w:rsidP="00AE15A7">
      <w:pPr>
        <w:shd w:val="clear" w:color="auto" w:fill="FFFFFF"/>
        <w:spacing w:after="0" w:line="240" w:lineRule="auto"/>
        <w:rPr>
          <w:rFonts w:cs="Times New Roman"/>
          <w:sz w:val="23"/>
          <w:szCs w:val="23"/>
          <w:lang w:eastAsia="ru-RU"/>
        </w:rPr>
      </w:pPr>
      <w:r w:rsidRPr="005845E4">
        <w:rPr>
          <w:rFonts w:cs="Times New Roman"/>
          <w:sz w:val="23"/>
          <w:szCs w:val="23"/>
          <w:lang w:eastAsia="ru-RU"/>
        </w:rPr>
        <w:t>−копию доверенности на представителя (скан);</w:t>
      </w:r>
    </w:p>
    <w:p w14:paraId="3C09EA4B" w14:textId="3C4DD4CE" w:rsidR="00AE15A7" w:rsidRPr="005845E4" w:rsidRDefault="00AE15A7" w:rsidP="00AE15A7">
      <w:pPr>
        <w:shd w:val="clear" w:color="auto" w:fill="FFFFFF"/>
        <w:spacing w:after="0" w:line="240" w:lineRule="auto"/>
        <w:rPr>
          <w:rFonts w:cs="Times New Roman"/>
          <w:sz w:val="23"/>
          <w:szCs w:val="23"/>
          <w:lang w:eastAsia="ru-RU"/>
        </w:rPr>
      </w:pPr>
      <w:r w:rsidRPr="005845E4">
        <w:rPr>
          <w:rFonts w:cs="Times New Roman"/>
          <w:sz w:val="23"/>
          <w:szCs w:val="23"/>
          <w:lang w:eastAsia="ru-RU"/>
        </w:rPr>
        <w:t>−марку и номер транспортного средства, в т.ч прицепа при наличии, подаваемого под отгрузку (копии документов);</w:t>
      </w:r>
    </w:p>
    <w:p w14:paraId="424617EA" w14:textId="0FC1F82C" w:rsidR="00366249" w:rsidRPr="005845E4" w:rsidRDefault="00366249" w:rsidP="00AE15A7">
      <w:pPr>
        <w:shd w:val="clear" w:color="auto" w:fill="FFFFFF"/>
        <w:spacing w:after="0" w:line="240" w:lineRule="auto"/>
        <w:rPr>
          <w:rFonts w:cs="Times New Roman"/>
          <w:sz w:val="23"/>
          <w:szCs w:val="23"/>
          <w:lang w:eastAsia="ru-RU"/>
        </w:rPr>
      </w:pPr>
      <w:r w:rsidRPr="005845E4">
        <w:rPr>
          <w:rFonts w:cs="Times New Roman"/>
          <w:sz w:val="23"/>
          <w:szCs w:val="23"/>
          <w:lang w:eastAsia="ru-RU"/>
        </w:rPr>
        <w:t>- ФИО и контактный номер телефона водителя</w:t>
      </w:r>
    </w:p>
    <w:p w14:paraId="0EE273E7" w14:textId="18A2FCFB" w:rsidR="00AE15A7" w:rsidRPr="005845E4" w:rsidRDefault="00AE15A7" w:rsidP="00AE15A7">
      <w:pPr>
        <w:shd w:val="clear" w:color="auto" w:fill="FFFFFF"/>
        <w:spacing w:after="0" w:line="240" w:lineRule="auto"/>
        <w:rPr>
          <w:rFonts w:cs="Times New Roman"/>
          <w:sz w:val="23"/>
          <w:szCs w:val="23"/>
          <w:lang w:eastAsia="ru-RU"/>
        </w:rPr>
      </w:pPr>
      <w:r w:rsidRPr="005845E4">
        <w:rPr>
          <w:rFonts w:cs="Times New Roman"/>
          <w:sz w:val="23"/>
          <w:szCs w:val="23"/>
          <w:lang w:eastAsia="ru-RU"/>
        </w:rPr>
        <w:t>−контактные данные получателя продукции: (ФИО, телефон);</w:t>
      </w:r>
    </w:p>
    <w:p w14:paraId="39002B6B" w14:textId="621DBA86" w:rsidR="00AE15A7" w:rsidRPr="005845E4" w:rsidRDefault="00AE15A7" w:rsidP="00AE15A7">
      <w:pPr>
        <w:shd w:val="clear" w:color="auto" w:fill="FFFFFF"/>
        <w:spacing w:after="0" w:line="240" w:lineRule="auto"/>
        <w:rPr>
          <w:rFonts w:cs="Times New Roman"/>
          <w:sz w:val="23"/>
          <w:szCs w:val="23"/>
          <w:lang w:eastAsia="ru-RU"/>
        </w:rPr>
      </w:pPr>
      <w:r w:rsidRPr="005845E4">
        <w:rPr>
          <w:rFonts w:cs="Times New Roman"/>
          <w:sz w:val="23"/>
          <w:szCs w:val="23"/>
          <w:lang w:eastAsia="ru-RU"/>
        </w:rPr>
        <w:t>−информацию (доверительное письмо) о транспортной компании, в случае передачи</w:t>
      </w:r>
    </w:p>
    <w:p w14:paraId="31F96CF9" w14:textId="6D3A832E" w:rsidR="00AE15A7" w:rsidRPr="005845E4" w:rsidRDefault="00AE15A7" w:rsidP="00AE15A7">
      <w:pPr>
        <w:shd w:val="clear" w:color="auto" w:fill="FFFFFF"/>
        <w:spacing w:after="0" w:line="240" w:lineRule="auto"/>
        <w:rPr>
          <w:rFonts w:cs="Times New Roman"/>
          <w:sz w:val="23"/>
          <w:szCs w:val="23"/>
          <w:lang w:eastAsia="ru-RU"/>
        </w:rPr>
      </w:pPr>
      <w:r w:rsidRPr="005845E4">
        <w:rPr>
          <w:rFonts w:cs="Times New Roman"/>
          <w:sz w:val="23"/>
          <w:szCs w:val="23"/>
          <w:lang w:eastAsia="ru-RU"/>
        </w:rPr>
        <w:t>полномочий по забору и доставке продукции со склада грузоотправителя транспортной компанией.</w:t>
      </w:r>
    </w:p>
    <w:p w14:paraId="6B1F1C47" w14:textId="588C0DC4" w:rsidR="00AE15A7" w:rsidRPr="005845E4" w:rsidRDefault="00AE15A7" w:rsidP="00AE15A7">
      <w:pPr>
        <w:shd w:val="clear" w:color="auto" w:fill="FFFFFF"/>
        <w:spacing w:after="0" w:line="240" w:lineRule="auto"/>
        <w:rPr>
          <w:rFonts w:cs="Times New Roman"/>
          <w:sz w:val="23"/>
          <w:szCs w:val="23"/>
          <w:lang w:eastAsia="ru-RU"/>
        </w:rPr>
      </w:pPr>
      <w:r w:rsidRPr="005845E4">
        <w:rPr>
          <w:rFonts w:cs="Times New Roman"/>
          <w:sz w:val="23"/>
          <w:szCs w:val="23"/>
          <w:lang w:eastAsia="ru-RU"/>
        </w:rPr>
        <w:t>Данная информация должна быть предоставлен</w:t>
      </w:r>
      <w:bookmarkStart w:id="0" w:name="_GoBack"/>
      <w:bookmarkEnd w:id="0"/>
      <w:r w:rsidRPr="005845E4">
        <w:rPr>
          <w:rFonts w:cs="Times New Roman"/>
          <w:sz w:val="23"/>
          <w:szCs w:val="23"/>
          <w:lang w:eastAsia="ru-RU"/>
        </w:rPr>
        <w:t>а Поставщику (Грузоотправителю) не позднее 1</w:t>
      </w:r>
      <w:r w:rsidR="007D1D7C" w:rsidRPr="005845E4">
        <w:rPr>
          <w:rFonts w:cs="Times New Roman"/>
          <w:sz w:val="23"/>
          <w:szCs w:val="23"/>
          <w:lang w:eastAsia="ru-RU"/>
        </w:rPr>
        <w:t>2</w:t>
      </w:r>
      <w:r w:rsidRPr="005845E4">
        <w:rPr>
          <w:rFonts w:cs="Times New Roman"/>
          <w:sz w:val="23"/>
          <w:szCs w:val="23"/>
          <w:lang w:eastAsia="ru-RU"/>
        </w:rPr>
        <w:t xml:space="preserve"> часов (время московское) рабочего дня, предшествующего дню прибытия транспорта Покупателя для забора продукции со склада грузоотправителя.</w:t>
      </w:r>
    </w:p>
    <w:p w14:paraId="4AE7D632" w14:textId="77777777" w:rsidR="00AE15A7" w:rsidRPr="005845E4" w:rsidRDefault="00AE15A7" w:rsidP="00AE15A7">
      <w:pPr>
        <w:shd w:val="clear" w:color="auto" w:fill="FFFFFF"/>
        <w:spacing w:after="0" w:line="240" w:lineRule="auto"/>
        <w:rPr>
          <w:rFonts w:cs="Times New Roman"/>
          <w:sz w:val="23"/>
          <w:szCs w:val="23"/>
          <w:lang w:eastAsia="ru-RU"/>
        </w:rPr>
      </w:pPr>
    </w:p>
    <w:p w14:paraId="6C873635" w14:textId="75B9B83B" w:rsidR="00AE15A7" w:rsidRPr="005845E4" w:rsidRDefault="00AE15A7" w:rsidP="00AE15A7">
      <w:pPr>
        <w:shd w:val="clear" w:color="auto" w:fill="FFFFFF"/>
        <w:spacing w:after="0" w:line="240" w:lineRule="auto"/>
        <w:rPr>
          <w:rFonts w:cs="Times New Roman"/>
          <w:sz w:val="23"/>
          <w:szCs w:val="23"/>
          <w:lang w:eastAsia="ru-RU"/>
        </w:rPr>
      </w:pPr>
      <w:r w:rsidRPr="005845E4">
        <w:rPr>
          <w:rFonts w:cs="Times New Roman"/>
          <w:sz w:val="23"/>
          <w:szCs w:val="23"/>
          <w:lang w:eastAsia="ru-RU"/>
        </w:rPr>
        <w:t>2 Для получения продукции со склада Поставщика (Грузоотправителя) водитель (экспедитор) должен</w:t>
      </w:r>
      <w:r w:rsidR="00AF60CD" w:rsidRPr="005845E4">
        <w:rPr>
          <w:rFonts w:cs="Times New Roman"/>
          <w:sz w:val="23"/>
          <w:szCs w:val="23"/>
          <w:lang w:eastAsia="ru-RU"/>
        </w:rPr>
        <w:t xml:space="preserve"> </w:t>
      </w:r>
      <w:r w:rsidRPr="005845E4">
        <w:rPr>
          <w:rFonts w:cs="Times New Roman"/>
          <w:sz w:val="23"/>
          <w:szCs w:val="23"/>
          <w:lang w:eastAsia="ru-RU"/>
        </w:rPr>
        <w:t>иметь при себе следующие документы:</w:t>
      </w:r>
    </w:p>
    <w:p w14:paraId="5FCC75BB" w14:textId="4DF2BF06" w:rsidR="00AE15A7" w:rsidRPr="005845E4" w:rsidRDefault="00AE15A7" w:rsidP="00AE15A7">
      <w:pPr>
        <w:shd w:val="clear" w:color="auto" w:fill="FFFFFF"/>
        <w:spacing w:after="0" w:line="240" w:lineRule="auto"/>
        <w:rPr>
          <w:rFonts w:cs="Times New Roman"/>
          <w:sz w:val="23"/>
          <w:szCs w:val="23"/>
          <w:lang w:eastAsia="ru-RU"/>
        </w:rPr>
      </w:pPr>
      <w:r w:rsidRPr="005845E4">
        <w:rPr>
          <w:rFonts w:cs="Times New Roman"/>
          <w:sz w:val="23"/>
          <w:szCs w:val="23"/>
          <w:lang w:eastAsia="ru-RU"/>
        </w:rPr>
        <w:t>−оригинал доверенности грузополучателя на свое имя;</w:t>
      </w:r>
    </w:p>
    <w:p w14:paraId="7F9D0084" w14:textId="49C617F1" w:rsidR="00AF60CD" w:rsidRPr="005845E4" w:rsidRDefault="00AE15A7" w:rsidP="00AE15A7">
      <w:pPr>
        <w:shd w:val="clear" w:color="auto" w:fill="FFFFFF"/>
        <w:spacing w:after="0" w:line="240" w:lineRule="auto"/>
        <w:rPr>
          <w:rFonts w:cs="Times New Roman"/>
          <w:sz w:val="23"/>
          <w:szCs w:val="23"/>
          <w:lang w:eastAsia="ru-RU"/>
        </w:rPr>
      </w:pPr>
      <w:bookmarkStart w:id="1" w:name="_Hlk167376982"/>
      <w:r w:rsidRPr="005845E4">
        <w:rPr>
          <w:rFonts w:cs="Times New Roman"/>
          <w:sz w:val="23"/>
          <w:szCs w:val="23"/>
          <w:lang w:eastAsia="ru-RU"/>
        </w:rPr>
        <w:t>−документ, удостоверяющий личность (паспорт);</w:t>
      </w:r>
    </w:p>
    <w:bookmarkEnd w:id="1"/>
    <w:p w14:paraId="51F66224" w14:textId="681E2658" w:rsidR="00AE15A7" w:rsidRPr="005845E4" w:rsidRDefault="00AE15A7" w:rsidP="00AE15A7">
      <w:pPr>
        <w:shd w:val="clear" w:color="auto" w:fill="FFFFFF"/>
        <w:spacing w:after="0" w:line="240" w:lineRule="auto"/>
        <w:rPr>
          <w:rFonts w:cs="Times New Roman"/>
          <w:sz w:val="23"/>
          <w:szCs w:val="23"/>
          <w:lang w:eastAsia="ru-RU"/>
        </w:rPr>
      </w:pPr>
      <w:r w:rsidRPr="005845E4">
        <w:rPr>
          <w:rFonts w:cs="Times New Roman"/>
          <w:sz w:val="23"/>
          <w:szCs w:val="23"/>
          <w:lang w:eastAsia="ru-RU"/>
        </w:rPr>
        <w:t>−документы на автомобиль (техпаспорт на а/м, техпаспорт на прицеп, водительское</w:t>
      </w:r>
    </w:p>
    <w:p w14:paraId="2B35D134" w14:textId="0830B400" w:rsidR="00F763B5" w:rsidRPr="005845E4" w:rsidRDefault="00AE15A7" w:rsidP="00AE15A7">
      <w:pPr>
        <w:shd w:val="clear" w:color="auto" w:fill="FFFFFF"/>
        <w:spacing w:after="0" w:line="240" w:lineRule="auto"/>
        <w:rPr>
          <w:rFonts w:cs="Times New Roman"/>
          <w:sz w:val="23"/>
          <w:szCs w:val="23"/>
          <w:lang w:eastAsia="ru-RU"/>
        </w:rPr>
      </w:pPr>
      <w:r w:rsidRPr="005845E4">
        <w:rPr>
          <w:rFonts w:cs="Times New Roman"/>
          <w:sz w:val="23"/>
          <w:szCs w:val="23"/>
          <w:lang w:eastAsia="ru-RU"/>
        </w:rPr>
        <w:t>удостоверение).</w:t>
      </w:r>
    </w:p>
    <w:p w14:paraId="1A87FE20" w14:textId="3F6B61A5" w:rsidR="00AE15A7" w:rsidRPr="005845E4" w:rsidRDefault="00AE15A7" w:rsidP="00AE15A7">
      <w:pPr>
        <w:shd w:val="clear" w:color="auto" w:fill="FFFFFF"/>
        <w:spacing w:after="0" w:line="240" w:lineRule="auto"/>
        <w:rPr>
          <w:rFonts w:cs="Times New Roman"/>
          <w:b/>
          <w:bCs/>
          <w:sz w:val="23"/>
          <w:szCs w:val="23"/>
          <w:lang w:eastAsia="ru-RU"/>
        </w:rPr>
      </w:pPr>
    </w:p>
    <w:p w14:paraId="516CBB9D" w14:textId="088CBEFF" w:rsidR="00AE15A7" w:rsidRPr="005845E4" w:rsidRDefault="00AE15A7" w:rsidP="00AE15A7">
      <w:pPr>
        <w:shd w:val="clear" w:color="auto" w:fill="FFFFFF"/>
        <w:spacing w:after="0" w:line="240" w:lineRule="auto"/>
        <w:rPr>
          <w:rFonts w:cs="Times New Roman"/>
          <w:sz w:val="23"/>
          <w:szCs w:val="23"/>
          <w:lang w:eastAsia="ru-RU"/>
        </w:rPr>
      </w:pPr>
      <w:r w:rsidRPr="005845E4">
        <w:rPr>
          <w:rFonts w:cs="Times New Roman"/>
          <w:sz w:val="23"/>
          <w:szCs w:val="23"/>
          <w:lang w:eastAsia="ru-RU"/>
        </w:rPr>
        <w:t>3 При отгрузке продукции через транспортную компанию:</w:t>
      </w:r>
    </w:p>
    <w:p w14:paraId="3225B2FE" w14:textId="77777777" w:rsidR="00CA174B" w:rsidRPr="008A29DF" w:rsidRDefault="00AE15A7" w:rsidP="00AE15A7">
      <w:pPr>
        <w:shd w:val="clear" w:color="auto" w:fill="FFFFFF"/>
        <w:spacing w:after="0" w:line="240" w:lineRule="auto"/>
        <w:rPr>
          <w:rFonts w:cs="Times New Roman"/>
          <w:color w:val="1A1A1A"/>
          <w:sz w:val="23"/>
          <w:szCs w:val="23"/>
          <w:lang w:eastAsia="ru-RU"/>
        </w:rPr>
      </w:pPr>
      <w:r w:rsidRPr="008A29DF">
        <w:rPr>
          <w:rFonts w:cs="Times New Roman"/>
          <w:color w:val="1A1A1A"/>
          <w:sz w:val="23"/>
          <w:szCs w:val="23"/>
          <w:lang w:eastAsia="ru-RU"/>
        </w:rPr>
        <w:t xml:space="preserve">−водителю (экспедитору) необходимо предоставить </w:t>
      </w:r>
      <w:r w:rsidR="00CA174B" w:rsidRPr="008A29DF">
        <w:rPr>
          <w:rFonts w:cs="Times New Roman"/>
          <w:color w:val="1A1A1A"/>
          <w:sz w:val="23"/>
          <w:szCs w:val="23"/>
          <w:lang w:eastAsia="ru-RU"/>
        </w:rPr>
        <w:t>ТН</w:t>
      </w:r>
    </w:p>
    <w:p w14:paraId="2949EDB6" w14:textId="77777777" w:rsidR="004C6CD7" w:rsidRPr="008A29DF" w:rsidRDefault="00CA174B" w:rsidP="004C6CD7">
      <w:pPr>
        <w:shd w:val="clear" w:color="auto" w:fill="FFFFFF"/>
        <w:spacing w:after="0" w:line="240" w:lineRule="auto"/>
        <w:rPr>
          <w:rFonts w:cs="Times New Roman"/>
          <w:color w:val="1A1A1A"/>
          <w:sz w:val="23"/>
          <w:szCs w:val="23"/>
          <w:lang w:eastAsia="ru-RU"/>
        </w:rPr>
      </w:pPr>
      <w:r w:rsidRPr="008A29DF">
        <w:rPr>
          <w:rFonts w:cs="Times New Roman"/>
          <w:color w:val="1A1A1A"/>
          <w:sz w:val="23"/>
          <w:szCs w:val="23"/>
          <w:lang w:eastAsia="ru-RU"/>
        </w:rPr>
        <w:t>−документ, удостоверяющий личность (паспорт);</w:t>
      </w:r>
    </w:p>
    <w:p w14:paraId="5E74C49A" w14:textId="77777777" w:rsidR="00F763B5" w:rsidRPr="008A29DF" w:rsidRDefault="00F763B5" w:rsidP="00AE15A7">
      <w:pPr>
        <w:shd w:val="clear" w:color="auto" w:fill="FFFFFF"/>
        <w:spacing w:after="0" w:line="240" w:lineRule="auto"/>
        <w:rPr>
          <w:rFonts w:cs="Times New Roman"/>
          <w:color w:val="1A1A1A"/>
          <w:sz w:val="23"/>
          <w:szCs w:val="23"/>
          <w:lang w:eastAsia="ru-RU"/>
        </w:rPr>
      </w:pPr>
    </w:p>
    <w:p w14:paraId="40A72DD9" w14:textId="3E56D282" w:rsidR="00F763B5" w:rsidRPr="008A29DF" w:rsidRDefault="00F763B5" w:rsidP="00F763B5">
      <w:pPr>
        <w:shd w:val="clear" w:color="auto" w:fill="FFFFFF"/>
        <w:spacing w:after="0" w:line="240" w:lineRule="auto"/>
        <w:rPr>
          <w:rFonts w:cs="Times New Roman"/>
          <w:color w:val="1A1A1A"/>
          <w:sz w:val="23"/>
          <w:szCs w:val="23"/>
          <w:lang w:eastAsia="ru-RU"/>
        </w:rPr>
      </w:pPr>
      <w:r w:rsidRPr="008A29DF">
        <w:rPr>
          <w:rFonts w:cs="Times New Roman"/>
          <w:color w:val="1A1A1A"/>
          <w:sz w:val="23"/>
          <w:szCs w:val="23"/>
          <w:lang w:eastAsia="ru-RU"/>
        </w:rPr>
        <w:t>4. Для получения продукции со склада Поставщика (Грузоотправителя)</w:t>
      </w:r>
      <w:r w:rsidR="008F0D73" w:rsidRPr="008A29DF">
        <w:rPr>
          <w:rFonts w:cs="Times New Roman"/>
          <w:color w:val="1A1A1A"/>
          <w:sz w:val="23"/>
          <w:szCs w:val="23"/>
          <w:lang w:eastAsia="ru-RU"/>
        </w:rPr>
        <w:t xml:space="preserve"> </w:t>
      </w:r>
      <w:r w:rsidRPr="008A29DF">
        <w:rPr>
          <w:rFonts w:cs="Times New Roman"/>
          <w:color w:val="1A1A1A"/>
          <w:sz w:val="23"/>
          <w:szCs w:val="23"/>
          <w:lang w:eastAsia="ru-RU"/>
        </w:rPr>
        <w:t>уполномоченный директор</w:t>
      </w:r>
      <w:r w:rsidR="008F0D73" w:rsidRPr="008A29DF">
        <w:rPr>
          <w:rFonts w:cs="Times New Roman"/>
          <w:color w:val="1A1A1A"/>
          <w:sz w:val="23"/>
          <w:szCs w:val="23"/>
          <w:lang w:eastAsia="ru-RU"/>
        </w:rPr>
        <w:t xml:space="preserve"> юридического лица </w:t>
      </w:r>
      <w:r w:rsidRPr="008A29DF">
        <w:rPr>
          <w:rFonts w:cs="Times New Roman"/>
          <w:color w:val="1A1A1A"/>
          <w:sz w:val="23"/>
          <w:szCs w:val="23"/>
          <w:lang w:eastAsia="ru-RU"/>
        </w:rPr>
        <w:t>должен иметь при себе следующие документы:</w:t>
      </w:r>
    </w:p>
    <w:p w14:paraId="6896B8DE" w14:textId="23D696AD" w:rsidR="00F763B5" w:rsidRPr="008A29DF" w:rsidRDefault="00F763B5" w:rsidP="00F763B5">
      <w:pPr>
        <w:shd w:val="clear" w:color="auto" w:fill="FFFFFF"/>
        <w:spacing w:after="0" w:line="240" w:lineRule="auto"/>
        <w:rPr>
          <w:rFonts w:cs="Times New Roman"/>
          <w:color w:val="1A1A1A"/>
          <w:sz w:val="23"/>
          <w:szCs w:val="23"/>
          <w:lang w:eastAsia="ru-RU"/>
        </w:rPr>
      </w:pPr>
      <w:r w:rsidRPr="008A29DF">
        <w:rPr>
          <w:rFonts w:cs="Times New Roman"/>
          <w:color w:val="1A1A1A"/>
          <w:sz w:val="23"/>
          <w:szCs w:val="23"/>
          <w:lang w:eastAsia="ru-RU"/>
        </w:rPr>
        <w:t>−оригинал доверенности грузополучателя на свое имя</w:t>
      </w:r>
      <w:r w:rsidR="008F0D73" w:rsidRPr="008A29DF">
        <w:rPr>
          <w:rFonts w:cs="Times New Roman"/>
          <w:color w:val="1A1A1A"/>
          <w:sz w:val="23"/>
          <w:szCs w:val="23"/>
          <w:lang w:eastAsia="ru-RU"/>
        </w:rPr>
        <w:t xml:space="preserve"> либо печать организации получателя груза и приказ о назначении его директором;  </w:t>
      </w:r>
    </w:p>
    <w:p w14:paraId="793F1115" w14:textId="77777777" w:rsidR="00F763B5" w:rsidRPr="008A29DF" w:rsidRDefault="00F763B5" w:rsidP="00F763B5">
      <w:pPr>
        <w:shd w:val="clear" w:color="auto" w:fill="FFFFFF"/>
        <w:spacing w:after="0" w:line="240" w:lineRule="auto"/>
        <w:rPr>
          <w:rFonts w:cs="Times New Roman"/>
          <w:color w:val="1A1A1A"/>
          <w:sz w:val="23"/>
          <w:szCs w:val="23"/>
          <w:lang w:eastAsia="ru-RU"/>
        </w:rPr>
      </w:pPr>
      <w:r w:rsidRPr="008A29DF">
        <w:rPr>
          <w:rFonts w:cs="Times New Roman"/>
          <w:color w:val="1A1A1A"/>
          <w:sz w:val="23"/>
          <w:szCs w:val="23"/>
          <w:lang w:eastAsia="ru-RU"/>
        </w:rPr>
        <w:t>−документ, удостоверяющий личность (паспорт);</w:t>
      </w:r>
    </w:p>
    <w:p w14:paraId="52C262E2" w14:textId="77777777" w:rsidR="008F0D73" w:rsidRPr="008A29DF" w:rsidRDefault="008F0D73" w:rsidP="00F763B5">
      <w:pPr>
        <w:shd w:val="clear" w:color="auto" w:fill="FFFFFF"/>
        <w:spacing w:after="0" w:line="240" w:lineRule="auto"/>
        <w:rPr>
          <w:rFonts w:cs="Times New Roman"/>
          <w:color w:val="1A1A1A"/>
          <w:sz w:val="23"/>
          <w:szCs w:val="23"/>
          <w:lang w:eastAsia="ru-RU"/>
        </w:rPr>
      </w:pPr>
    </w:p>
    <w:p w14:paraId="3454D9B2" w14:textId="4851D5F5" w:rsidR="008F0D73" w:rsidRPr="008A29DF" w:rsidRDefault="008F0D73" w:rsidP="008F0D73">
      <w:pPr>
        <w:shd w:val="clear" w:color="auto" w:fill="FFFFFF"/>
        <w:spacing w:after="0" w:line="240" w:lineRule="auto"/>
        <w:rPr>
          <w:rFonts w:cs="Times New Roman"/>
          <w:color w:val="1A1A1A"/>
          <w:sz w:val="23"/>
          <w:szCs w:val="23"/>
          <w:lang w:eastAsia="ru-RU"/>
        </w:rPr>
      </w:pPr>
      <w:r w:rsidRPr="008A29DF">
        <w:rPr>
          <w:rFonts w:cs="Times New Roman"/>
          <w:color w:val="1A1A1A"/>
          <w:sz w:val="23"/>
          <w:szCs w:val="23"/>
          <w:lang w:eastAsia="ru-RU"/>
        </w:rPr>
        <w:t>5. Для получения продукции со склада Поставщика (Грузоотправителя) ИП (ПБЮЛ) должен иметь при себе следующие документы:</w:t>
      </w:r>
    </w:p>
    <w:p w14:paraId="36304AB8" w14:textId="628CC052" w:rsidR="008F0D73" w:rsidRPr="008A29DF" w:rsidRDefault="008F0D73" w:rsidP="008F0D73">
      <w:pPr>
        <w:shd w:val="clear" w:color="auto" w:fill="FFFFFF"/>
        <w:spacing w:after="0" w:line="240" w:lineRule="auto"/>
        <w:rPr>
          <w:rFonts w:cs="Times New Roman"/>
          <w:color w:val="1A1A1A"/>
          <w:sz w:val="23"/>
          <w:szCs w:val="23"/>
          <w:lang w:eastAsia="ru-RU"/>
        </w:rPr>
      </w:pPr>
      <w:r w:rsidRPr="008A29DF">
        <w:rPr>
          <w:rFonts w:cs="Times New Roman"/>
          <w:color w:val="1A1A1A"/>
          <w:sz w:val="23"/>
          <w:szCs w:val="23"/>
          <w:lang w:eastAsia="ru-RU"/>
        </w:rPr>
        <w:t>−оригинал доверенности грузополучателя на свое имя либо печать организации получателя груза</w:t>
      </w:r>
      <w:r w:rsidR="000149C1" w:rsidRPr="008A29DF">
        <w:rPr>
          <w:rFonts w:cs="Times New Roman"/>
          <w:color w:val="1A1A1A"/>
          <w:sz w:val="23"/>
          <w:szCs w:val="23"/>
          <w:lang w:eastAsia="ru-RU"/>
        </w:rPr>
        <w:t xml:space="preserve">. Если ПБЮЛ работает без печати (внесен в </w:t>
      </w:r>
      <w:r w:rsidR="008E5A56" w:rsidRPr="008A29DF">
        <w:rPr>
          <w:rFonts w:cs="Times New Roman"/>
          <w:color w:val="1A1A1A"/>
          <w:sz w:val="23"/>
          <w:szCs w:val="23"/>
          <w:lang w:eastAsia="ru-RU"/>
        </w:rPr>
        <w:t>список клиентов</w:t>
      </w:r>
      <w:r w:rsidR="000149C1" w:rsidRPr="008A29DF">
        <w:rPr>
          <w:rFonts w:cs="Times New Roman"/>
          <w:color w:val="1A1A1A"/>
          <w:sz w:val="23"/>
          <w:szCs w:val="23"/>
          <w:lang w:eastAsia="ru-RU"/>
        </w:rPr>
        <w:t xml:space="preserve"> компании </w:t>
      </w:r>
      <w:r w:rsidR="008E5A56" w:rsidRPr="008A29DF">
        <w:rPr>
          <w:rFonts w:cs="Times New Roman"/>
          <w:color w:val="1A1A1A"/>
          <w:sz w:val="23"/>
          <w:szCs w:val="23"/>
          <w:lang w:eastAsia="ru-RU"/>
        </w:rPr>
        <w:t>ИП,</w:t>
      </w:r>
      <w:r w:rsidR="000149C1" w:rsidRPr="008A29DF">
        <w:rPr>
          <w:rFonts w:cs="Times New Roman"/>
          <w:color w:val="1A1A1A"/>
          <w:sz w:val="23"/>
          <w:szCs w:val="23"/>
          <w:lang w:eastAsia="ru-RU"/>
        </w:rPr>
        <w:t xml:space="preserve"> работающих без печати) и </w:t>
      </w:r>
      <w:r w:rsidR="008E5A56" w:rsidRPr="008A29DF">
        <w:rPr>
          <w:rFonts w:cs="Times New Roman"/>
          <w:color w:val="1A1A1A"/>
          <w:sz w:val="23"/>
          <w:szCs w:val="23"/>
          <w:lang w:eastAsia="ru-RU"/>
        </w:rPr>
        <w:t>при получении</w:t>
      </w:r>
      <w:r w:rsidR="000149C1" w:rsidRPr="008A29DF">
        <w:rPr>
          <w:rFonts w:cs="Times New Roman"/>
          <w:color w:val="1A1A1A"/>
          <w:sz w:val="23"/>
          <w:szCs w:val="23"/>
          <w:lang w:eastAsia="ru-RU"/>
        </w:rPr>
        <w:t xml:space="preserve"> груза самим собственником ИП достаточно подписи оного;</w:t>
      </w:r>
    </w:p>
    <w:p w14:paraId="75AF5280" w14:textId="77777777" w:rsidR="008F0D73" w:rsidRPr="008A29DF" w:rsidRDefault="008F0D73" w:rsidP="008F0D73">
      <w:pPr>
        <w:shd w:val="clear" w:color="auto" w:fill="FFFFFF"/>
        <w:spacing w:after="0" w:line="240" w:lineRule="auto"/>
        <w:rPr>
          <w:rFonts w:cs="Times New Roman"/>
          <w:color w:val="1A1A1A"/>
          <w:sz w:val="23"/>
          <w:szCs w:val="23"/>
          <w:lang w:eastAsia="ru-RU"/>
        </w:rPr>
      </w:pPr>
      <w:r w:rsidRPr="008A29DF">
        <w:rPr>
          <w:rFonts w:cs="Times New Roman"/>
          <w:color w:val="1A1A1A"/>
          <w:sz w:val="23"/>
          <w:szCs w:val="23"/>
          <w:lang w:eastAsia="ru-RU"/>
        </w:rPr>
        <w:t>−документ, удостоверяющий личность (паспорт);</w:t>
      </w:r>
    </w:p>
    <w:p w14:paraId="4FE4D8C2" w14:textId="77777777" w:rsidR="008F0D73" w:rsidRPr="008A29DF" w:rsidRDefault="008F0D73" w:rsidP="008F0D73">
      <w:pPr>
        <w:shd w:val="clear" w:color="auto" w:fill="FFFFFF"/>
        <w:spacing w:after="0" w:line="240" w:lineRule="auto"/>
        <w:rPr>
          <w:rFonts w:cs="Times New Roman"/>
          <w:b/>
          <w:bCs/>
          <w:color w:val="1A1A1A"/>
          <w:sz w:val="23"/>
          <w:szCs w:val="23"/>
          <w:lang w:eastAsia="ru-RU"/>
        </w:rPr>
      </w:pPr>
    </w:p>
    <w:p w14:paraId="02B719CD" w14:textId="77777777" w:rsidR="00811BB6" w:rsidRPr="008A29DF" w:rsidRDefault="00811BB6" w:rsidP="008F0D73">
      <w:pPr>
        <w:shd w:val="clear" w:color="auto" w:fill="FFFFFF"/>
        <w:spacing w:after="0" w:line="240" w:lineRule="auto"/>
        <w:rPr>
          <w:rFonts w:cs="Times New Roman"/>
          <w:b/>
          <w:bCs/>
          <w:color w:val="1A1A1A"/>
          <w:sz w:val="23"/>
          <w:szCs w:val="23"/>
          <w:lang w:eastAsia="ru-RU"/>
        </w:rPr>
      </w:pPr>
    </w:p>
    <w:p w14:paraId="0E22664F" w14:textId="77777777" w:rsidR="008E5A56" w:rsidRPr="008A29DF" w:rsidRDefault="008E5A56" w:rsidP="008E5A56">
      <w:pPr>
        <w:shd w:val="clear" w:color="auto" w:fill="FFFFFF"/>
        <w:spacing w:after="0" w:line="240" w:lineRule="auto"/>
        <w:rPr>
          <w:rFonts w:cs="Times New Roman"/>
          <w:b/>
          <w:bCs/>
          <w:color w:val="1A1A1A"/>
          <w:sz w:val="23"/>
          <w:szCs w:val="23"/>
          <w:lang w:eastAsia="ru-RU"/>
        </w:rPr>
      </w:pPr>
      <w:r w:rsidRPr="008A29DF">
        <w:rPr>
          <w:rFonts w:cs="Times New Roman"/>
          <w:b/>
          <w:bCs/>
          <w:color w:val="1A1A1A"/>
          <w:sz w:val="23"/>
          <w:szCs w:val="23"/>
          <w:lang w:eastAsia="ru-RU"/>
        </w:rPr>
        <w:t xml:space="preserve">Должен быть предоставлен оригинал доверенности. </w:t>
      </w:r>
    </w:p>
    <w:p w14:paraId="58BB922E" w14:textId="77777777" w:rsidR="008E5A56" w:rsidRPr="008A29DF" w:rsidRDefault="008E5A56" w:rsidP="008E5A56">
      <w:pPr>
        <w:shd w:val="clear" w:color="auto" w:fill="FFFFFF"/>
        <w:spacing w:after="0" w:line="240" w:lineRule="auto"/>
        <w:rPr>
          <w:rFonts w:cs="Times New Roman"/>
          <w:b/>
          <w:bCs/>
          <w:color w:val="1A1A1A"/>
          <w:sz w:val="23"/>
          <w:szCs w:val="23"/>
          <w:lang w:eastAsia="ru-RU"/>
        </w:rPr>
      </w:pPr>
      <w:r w:rsidRPr="008A29DF">
        <w:rPr>
          <w:rFonts w:cs="Times New Roman"/>
          <w:b/>
          <w:bCs/>
          <w:color w:val="1A1A1A"/>
          <w:sz w:val="23"/>
          <w:szCs w:val="23"/>
          <w:lang w:eastAsia="ru-RU"/>
        </w:rPr>
        <w:t xml:space="preserve">Без доверенности отгрузка осуществляться не будет. </w:t>
      </w:r>
    </w:p>
    <w:p w14:paraId="2EE3D25E" w14:textId="77777777" w:rsidR="008E5A56" w:rsidRPr="008A29DF" w:rsidRDefault="008E5A56" w:rsidP="008E5A56">
      <w:pPr>
        <w:shd w:val="clear" w:color="auto" w:fill="FFFFFF"/>
        <w:spacing w:after="0" w:line="240" w:lineRule="auto"/>
        <w:rPr>
          <w:rFonts w:cs="Times New Roman"/>
          <w:b/>
          <w:bCs/>
          <w:color w:val="1A1A1A"/>
          <w:sz w:val="23"/>
          <w:szCs w:val="23"/>
          <w:lang w:eastAsia="ru-RU"/>
        </w:rPr>
      </w:pPr>
    </w:p>
    <w:p w14:paraId="750A29F3" w14:textId="77777777" w:rsidR="008E5A56" w:rsidRPr="008A29DF" w:rsidRDefault="008E5A56" w:rsidP="008E5A56">
      <w:pPr>
        <w:shd w:val="clear" w:color="auto" w:fill="FFFFFF"/>
        <w:spacing w:after="0" w:line="240" w:lineRule="auto"/>
        <w:rPr>
          <w:rFonts w:cs="Times New Roman"/>
          <w:b/>
          <w:bCs/>
          <w:color w:val="1A1A1A"/>
          <w:sz w:val="23"/>
          <w:szCs w:val="23"/>
          <w:lang w:eastAsia="ru-RU"/>
        </w:rPr>
      </w:pPr>
      <w:r w:rsidRPr="008A29DF">
        <w:rPr>
          <w:rFonts w:cs="Times New Roman"/>
          <w:b/>
          <w:bCs/>
          <w:color w:val="1A1A1A"/>
          <w:sz w:val="23"/>
          <w:szCs w:val="23"/>
          <w:lang w:eastAsia="ru-RU"/>
        </w:rPr>
        <w:t>В случае непредоставления указанного перечня документов,</w:t>
      </w:r>
    </w:p>
    <w:p w14:paraId="21F84C43" w14:textId="77777777" w:rsidR="008E5A56" w:rsidRPr="008A29DF" w:rsidRDefault="008E5A56" w:rsidP="008E5A56">
      <w:pPr>
        <w:shd w:val="clear" w:color="auto" w:fill="FFFFFF"/>
        <w:spacing w:after="0" w:line="240" w:lineRule="auto"/>
        <w:rPr>
          <w:rFonts w:cs="Times New Roman"/>
          <w:b/>
          <w:bCs/>
          <w:color w:val="1A1A1A"/>
          <w:sz w:val="23"/>
          <w:szCs w:val="23"/>
          <w:lang w:eastAsia="ru-RU"/>
        </w:rPr>
      </w:pPr>
      <w:r w:rsidRPr="008A29DF">
        <w:rPr>
          <w:rFonts w:cs="Times New Roman"/>
          <w:b/>
          <w:bCs/>
          <w:color w:val="1A1A1A"/>
          <w:sz w:val="23"/>
          <w:szCs w:val="23"/>
          <w:lang w:eastAsia="ru-RU"/>
        </w:rPr>
        <w:t xml:space="preserve"> Грузоотправитель вправе отказать в передаче груза покупателю.</w:t>
      </w:r>
    </w:p>
    <w:p w14:paraId="030D36DD" w14:textId="7CD6CBE4" w:rsidR="00F763B5" w:rsidRPr="008A29DF" w:rsidRDefault="00F763B5" w:rsidP="00AE15A7">
      <w:pPr>
        <w:shd w:val="clear" w:color="auto" w:fill="FFFFFF"/>
        <w:spacing w:after="0" w:line="240" w:lineRule="auto"/>
        <w:rPr>
          <w:rFonts w:cs="Times New Roman"/>
          <w:color w:val="1A1A1A"/>
          <w:sz w:val="23"/>
          <w:szCs w:val="23"/>
          <w:lang w:eastAsia="ru-RU"/>
        </w:rPr>
      </w:pPr>
    </w:p>
    <w:p w14:paraId="24FEBC72" w14:textId="77777777" w:rsidR="00AF60CD" w:rsidRPr="008A29DF" w:rsidRDefault="00AF60CD" w:rsidP="00AE15A7">
      <w:pPr>
        <w:shd w:val="clear" w:color="auto" w:fill="FFFFFF"/>
        <w:spacing w:after="0" w:line="240" w:lineRule="auto"/>
        <w:rPr>
          <w:rFonts w:cs="Times New Roman"/>
          <w:color w:val="1A1A1A"/>
          <w:sz w:val="23"/>
          <w:szCs w:val="23"/>
          <w:lang w:eastAsia="ru-RU"/>
        </w:rPr>
      </w:pPr>
    </w:p>
    <w:p w14:paraId="1580B045" w14:textId="388D1F49" w:rsidR="00AE15A7" w:rsidRPr="008A29DF" w:rsidRDefault="008F0D73" w:rsidP="00AE15A7">
      <w:pPr>
        <w:shd w:val="clear" w:color="auto" w:fill="FFFFFF"/>
        <w:spacing w:after="0" w:line="240" w:lineRule="auto"/>
        <w:rPr>
          <w:rFonts w:cs="Times New Roman"/>
          <w:color w:val="1A1A1A"/>
          <w:sz w:val="23"/>
          <w:szCs w:val="23"/>
          <w:lang w:eastAsia="ru-RU"/>
        </w:rPr>
      </w:pPr>
      <w:r w:rsidRPr="008A29DF">
        <w:rPr>
          <w:rFonts w:cs="Times New Roman"/>
          <w:color w:val="1A1A1A"/>
          <w:sz w:val="23"/>
          <w:szCs w:val="23"/>
          <w:lang w:eastAsia="ru-RU"/>
        </w:rPr>
        <w:t>6.</w:t>
      </w:r>
      <w:r w:rsidR="00AE15A7" w:rsidRPr="008A29DF">
        <w:rPr>
          <w:rFonts w:cs="Times New Roman"/>
          <w:color w:val="1A1A1A"/>
          <w:sz w:val="23"/>
          <w:szCs w:val="23"/>
          <w:lang w:eastAsia="ru-RU"/>
        </w:rPr>
        <w:t xml:space="preserve"> Отгрузка готовой продукции осуществляется:</w:t>
      </w:r>
    </w:p>
    <w:p w14:paraId="6C99A556" w14:textId="3FF02416" w:rsidR="00AE15A7" w:rsidRPr="008A29DF" w:rsidRDefault="00AE15A7" w:rsidP="00AE15A7">
      <w:pPr>
        <w:shd w:val="clear" w:color="auto" w:fill="FFFFFF"/>
        <w:spacing w:after="0" w:line="240" w:lineRule="auto"/>
        <w:rPr>
          <w:rFonts w:cs="Times New Roman"/>
          <w:color w:val="1A1A1A"/>
          <w:sz w:val="23"/>
          <w:szCs w:val="23"/>
          <w:lang w:eastAsia="ru-RU"/>
        </w:rPr>
      </w:pPr>
      <w:r w:rsidRPr="008A29DF">
        <w:rPr>
          <w:rFonts w:cs="Times New Roman"/>
          <w:color w:val="1A1A1A"/>
          <w:sz w:val="23"/>
          <w:szCs w:val="23"/>
          <w:lang w:eastAsia="ru-RU"/>
        </w:rPr>
        <w:t>−</w:t>
      </w:r>
      <w:r w:rsidR="008E5A56" w:rsidRPr="008A29DF">
        <w:rPr>
          <w:rFonts w:cs="Times New Roman"/>
          <w:color w:val="1A1A1A"/>
          <w:sz w:val="23"/>
          <w:szCs w:val="23"/>
          <w:lang w:eastAsia="ru-RU"/>
        </w:rPr>
        <w:t>ежедневно с</w:t>
      </w:r>
      <w:r w:rsidRPr="008A29DF">
        <w:rPr>
          <w:rFonts w:cs="Times New Roman"/>
          <w:color w:val="1A1A1A"/>
          <w:sz w:val="23"/>
          <w:szCs w:val="23"/>
          <w:lang w:eastAsia="ru-RU"/>
        </w:rPr>
        <w:t xml:space="preserve"> </w:t>
      </w:r>
      <w:r w:rsidR="00AF60CD" w:rsidRPr="008A29DF">
        <w:rPr>
          <w:rFonts w:cs="Times New Roman"/>
          <w:color w:val="1A1A1A"/>
          <w:sz w:val="23"/>
          <w:szCs w:val="23"/>
          <w:lang w:eastAsia="ru-RU"/>
        </w:rPr>
        <w:t xml:space="preserve">8 </w:t>
      </w:r>
      <w:r w:rsidRPr="008A29DF">
        <w:rPr>
          <w:rFonts w:cs="Times New Roman"/>
          <w:color w:val="1A1A1A"/>
          <w:sz w:val="23"/>
          <w:szCs w:val="23"/>
          <w:lang w:eastAsia="ru-RU"/>
        </w:rPr>
        <w:t xml:space="preserve">час. 00 мин.  до </w:t>
      </w:r>
      <w:r w:rsidR="00707105" w:rsidRPr="008A29DF">
        <w:rPr>
          <w:rFonts w:cs="Times New Roman"/>
          <w:color w:val="1A1A1A"/>
          <w:sz w:val="23"/>
          <w:szCs w:val="23"/>
          <w:lang w:eastAsia="ru-RU"/>
        </w:rPr>
        <w:t>20</w:t>
      </w:r>
      <w:r w:rsidRPr="008A29DF">
        <w:rPr>
          <w:rFonts w:cs="Times New Roman"/>
          <w:color w:val="1A1A1A"/>
          <w:sz w:val="23"/>
          <w:szCs w:val="23"/>
          <w:lang w:eastAsia="ru-RU"/>
        </w:rPr>
        <w:t xml:space="preserve"> час. </w:t>
      </w:r>
      <w:r w:rsidR="00707105" w:rsidRPr="008A29DF">
        <w:rPr>
          <w:rFonts w:cs="Times New Roman"/>
          <w:color w:val="1A1A1A"/>
          <w:sz w:val="23"/>
          <w:szCs w:val="23"/>
          <w:lang w:eastAsia="ru-RU"/>
        </w:rPr>
        <w:t>0</w:t>
      </w:r>
      <w:r w:rsidRPr="008A29DF">
        <w:rPr>
          <w:rFonts w:cs="Times New Roman"/>
          <w:color w:val="1A1A1A"/>
          <w:sz w:val="23"/>
          <w:szCs w:val="23"/>
          <w:lang w:eastAsia="ru-RU"/>
        </w:rPr>
        <w:t>0 мин.</w:t>
      </w:r>
    </w:p>
    <w:p w14:paraId="17C24126" w14:textId="647161A1" w:rsidR="00AE15A7" w:rsidRPr="008A29DF" w:rsidRDefault="00AE15A7" w:rsidP="00AE15A7">
      <w:pPr>
        <w:shd w:val="clear" w:color="auto" w:fill="FFFFFF"/>
        <w:spacing w:after="0" w:line="240" w:lineRule="auto"/>
        <w:rPr>
          <w:rFonts w:cs="Times New Roman"/>
          <w:color w:val="1A1A1A"/>
          <w:sz w:val="23"/>
          <w:szCs w:val="23"/>
          <w:lang w:eastAsia="ru-RU"/>
        </w:rPr>
      </w:pPr>
    </w:p>
    <w:p w14:paraId="46F90164" w14:textId="77777777" w:rsidR="00AF60CD" w:rsidRPr="008A29DF" w:rsidRDefault="00AF60CD" w:rsidP="00AE15A7">
      <w:pPr>
        <w:shd w:val="clear" w:color="auto" w:fill="FFFFFF"/>
        <w:spacing w:after="0" w:line="240" w:lineRule="auto"/>
        <w:rPr>
          <w:rFonts w:cs="Times New Roman"/>
          <w:color w:val="1A1A1A"/>
          <w:sz w:val="23"/>
          <w:szCs w:val="23"/>
          <w:lang w:eastAsia="ru-RU"/>
        </w:rPr>
      </w:pPr>
    </w:p>
    <w:p w14:paraId="1DA4DAEC" w14:textId="3C3D184B" w:rsidR="008A29DF" w:rsidRPr="005845E4" w:rsidRDefault="008F0D73" w:rsidP="008A29DF">
      <w:pPr>
        <w:shd w:val="clear" w:color="auto" w:fill="FFFFFF"/>
        <w:spacing w:after="0" w:line="240" w:lineRule="auto"/>
        <w:rPr>
          <w:rFonts w:cs="Times New Roman"/>
          <w:sz w:val="23"/>
          <w:szCs w:val="23"/>
          <w:lang w:eastAsia="ru-RU"/>
        </w:rPr>
      </w:pPr>
      <w:r w:rsidRPr="008A29DF">
        <w:rPr>
          <w:rFonts w:cs="Times New Roman"/>
          <w:color w:val="1A1A1A"/>
          <w:sz w:val="23"/>
          <w:szCs w:val="23"/>
          <w:lang w:eastAsia="ru-RU"/>
        </w:rPr>
        <w:t>7.</w:t>
      </w:r>
      <w:r w:rsidR="00AE15A7" w:rsidRPr="008A29DF">
        <w:rPr>
          <w:rFonts w:cs="Times New Roman"/>
          <w:color w:val="1A1A1A"/>
          <w:sz w:val="23"/>
          <w:szCs w:val="23"/>
          <w:lang w:eastAsia="ru-RU"/>
        </w:rPr>
        <w:t xml:space="preserve"> Габариты транспортного средства должны соответствовать загружаемой продукции. </w:t>
      </w:r>
      <w:r w:rsidR="008A29DF" w:rsidRPr="005845E4">
        <w:rPr>
          <w:rFonts w:cs="Times New Roman"/>
          <w:sz w:val="23"/>
          <w:szCs w:val="23"/>
          <w:lang w:eastAsia="ru-RU"/>
        </w:rPr>
        <w:t xml:space="preserve">Компания рекомендует использовать для самовывоза транспорт, соответствующий треб </w:t>
      </w:r>
      <w:r w:rsidR="005845E4" w:rsidRPr="005845E4">
        <w:rPr>
          <w:rFonts w:cs="Times New Roman"/>
          <w:sz w:val="23"/>
          <w:szCs w:val="23"/>
          <w:lang w:eastAsia="ru-RU"/>
        </w:rPr>
        <w:t xml:space="preserve">согласно </w:t>
      </w:r>
      <w:r w:rsidR="005845E4">
        <w:rPr>
          <w:rFonts w:cs="Times New Roman"/>
          <w:sz w:val="23"/>
          <w:szCs w:val="23"/>
          <w:lang w:eastAsia="ru-RU"/>
        </w:rPr>
        <w:t>требованиям, предъявляемым к загружаемому транспорту.</w:t>
      </w:r>
    </w:p>
    <w:p w14:paraId="3EC1993F" w14:textId="53F48B91" w:rsidR="00AE15A7" w:rsidRDefault="0025457C" w:rsidP="00AE15A7">
      <w:pPr>
        <w:shd w:val="clear" w:color="auto" w:fill="FFFFFF"/>
        <w:spacing w:after="0" w:line="240" w:lineRule="auto"/>
        <w:rPr>
          <w:rFonts w:cs="Times New Roman"/>
          <w:sz w:val="23"/>
          <w:szCs w:val="23"/>
          <w:lang w:eastAsia="ru-RU"/>
        </w:rPr>
      </w:pPr>
      <w:hyperlink r:id="rId7" w:history="1">
        <w:r w:rsidR="005845E4" w:rsidRPr="00445222">
          <w:rPr>
            <w:rStyle w:val="af1"/>
            <w:rFonts w:cs="Times New Roman"/>
            <w:sz w:val="23"/>
            <w:szCs w:val="23"/>
            <w:lang w:eastAsia="ru-RU"/>
          </w:rPr>
          <w:t>https://izmetalla.ru/dostavka-i-oplata/</w:t>
        </w:r>
      </w:hyperlink>
    </w:p>
    <w:p w14:paraId="32C393E5" w14:textId="77777777" w:rsidR="005845E4" w:rsidRPr="005845E4" w:rsidRDefault="005845E4" w:rsidP="00AE15A7">
      <w:pPr>
        <w:shd w:val="clear" w:color="auto" w:fill="FFFFFF"/>
        <w:spacing w:after="0" w:line="240" w:lineRule="auto"/>
        <w:rPr>
          <w:rFonts w:cs="Times New Roman"/>
          <w:sz w:val="23"/>
          <w:szCs w:val="23"/>
          <w:lang w:eastAsia="ru-RU"/>
        </w:rPr>
      </w:pPr>
    </w:p>
    <w:p w14:paraId="1DA0C3D2" w14:textId="090D3A42" w:rsidR="00AE15A7" w:rsidRPr="008A29DF" w:rsidRDefault="008F0D73" w:rsidP="00AE15A7">
      <w:pPr>
        <w:shd w:val="clear" w:color="auto" w:fill="FFFFFF"/>
        <w:spacing w:after="0" w:line="240" w:lineRule="auto"/>
        <w:rPr>
          <w:rFonts w:cs="Times New Roman"/>
          <w:color w:val="1A1A1A"/>
          <w:sz w:val="23"/>
          <w:szCs w:val="23"/>
          <w:lang w:eastAsia="ru-RU"/>
        </w:rPr>
      </w:pPr>
      <w:r w:rsidRPr="008A29DF">
        <w:rPr>
          <w:rFonts w:cs="Times New Roman"/>
          <w:color w:val="1A1A1A"/>
          <w:sz w:val="23"/>
          <w:szCs w:val="23"/>
          <w:lang w:eastAsia="ru-RU"/>
        </w:rPr>
        <w:t>8.</w:t>
      </w:r>
      <w:r w:rsidR="00AE15A7" w:rsidRPr="008A29DF">
        <w:rPr>
          <w:rFonts w:cs="Times New Roman"/>
          <w:color w:val="1A1A1A"/>
          <w:sz w:val="23"/>
          <w:szCs w:val="23"/>
          <w:lang w:eastAsia="ru-RU"/>
        </w:rPr>
        <w:t xml:space="preserve"> Оформление отгрузочных документов осуществляется при получении продукции представителем</w:t>
      </w:r>
      <w:r w:rsidR="00AF60CD" w:rsidRPr="008A29DF">
        <w:rPr>
          <w:rFonts w:cs="Times New Roman"/>
          <w:color w:val="1A1A1A"/>
          <w:sz w:val="23"/>
          <w:szCs w:val="23"/>
          <w:lang w:eastAsia="ru-RU"/>
        </w:rPr>
        <w:t xml:space="preserve"> </w:t>
      </w:r>
      <w:r w:rsidR="00AE15A7" w:rsidRPr="008A29DF">
        <w:rPr>
          <w:rFonts w:cs="Times New Roman"/>
          <w:color w:val="1A1A1A"/>
          <w:sz w:val="23"/>
          <w:szCs w:val="23"/>
          <w:lang w:eastAsia="ru-RU"/>
        </w:rPr>
        <w:t>Покупателя.</w:t>
      </w:r>
    </w:p>
    <w:p w14:paraId="1FA9B002" w14:textId="77777777" w:rsidR="00AF60CD" w:rsidRPr="008A29DF" w:rsidRDefault="00AF60CD" w:rsidP="00AE15A7">
      <w:pPr>
        <w:shd w:val="clear" w:color="auto" w:fill="FFFFFF"/>
        <w:spacing w:after="0" w:line="240" w:lineRule="auto"/>
        <w:rPr>
          <w:rFonts w:cs="Times New Roman"/>
          <w:color w:val="1A1A1A"/>
          <w:sz w:val="23"/>
          <w:szCs w:val="23"/>
          <w:lang w:eastAsia="ru-RU"/>
        </w:rPr>
      </w:pPr>
    </w:p>
    <w:p w14:paraId="32F79B87" w14:textId="77777777" w:rsidR="00707105" w:rsidRPr="008A29DF" w:rsidRDefault="008F0D73" w:rsidP="00AE15A7">
      <w:pPr>
        <w:shd w:val="clear" w:color="auto" w:fill="FFFFFF"/>
        <w:spacing w:after="0" w:line="240" w:lineRule="auto"/>
        <w:rPr>
          <w:rFonts w:cs="Times New Roman"/>
          <w:color w:val="1A1A1A"/>
          <w:sz w:val="23"/>
          <w:szCs w:val="23"/>
          <w:lang w:eastAsia="ru-RU"/>
        </w:rPr>
      </w:pPr>
      <w:r w:rsidRPr="008A29DF">
        <w:rPr>
          <w:rFonts w:cs="Times New Roman"/>
          <w:color w:val="1A1A1A"/>
          <w:sz w:val="23"/>
          <w:szCs w:val="23"/>
          <w:lang w:eastAsia="ru-RU"/>
        </w:rPr>
        <w:t>9.</w:t>
      </w:r>
      <w:r w:rsidR="00AE15A7" w:rsidRPr="008A29DF">
        <w:rPr>
          <w:rFonts w:cs="Times New Roman"/>
          <w:color w:val="1A1A1A"/>
          <w:sz w:val="23"/>
          <w:szCs w:val="23"/>
          <w:lang w:eastAsia="ru-RU"/>
        </w:rPr>
        <w:t xml:space="preserve"> При получении Продукции представитель Покупателя подписывает</w:t>
      </w:r>
      <w:r w:rsidR="00707105" w:rsidRPr="008A29DF">
        <w:rPr>
          <w:rFonts w:cs="Times New Roman"/>
          <w:color w:val="1A1A1A"/>
          <w:sz w:val="23"/>
          <w:szCs w:val="23"/>
          <w:lang w:eastAsia="ru-RU"/>
        </w:rPr>
        <w:t>:</w:t>
      </w:r>
    </w:p>
    <w:p w14:paraId="7AC4B3FB" w14:textId="3C5DD5B1" w:rsidR="00AE15A7" w:rsidRPr="008A29DF" w:rsidRDefault="00707105" w:rsidP="00AE15A7">
      <w:pPr>
        <w:shd w:val="clear" w:color="auto" w:fill="FFFFFF"/>
        <w:spacing w:after="0" w:line="240" w:lineRule="auto"/>
        <w:rPr>
          <w:rFonts w:cs="Times New Roman"/>
          <w:color w:val="1A1A1A"/>
          <w:sz w:val="23"/>
          <w:szCs w:val="23"/>
          <w:lang w:eastAsia="ru-RU"/>
        </w:rPr>
      </w:pPr>
      <w:r w:rsidRPr="008A29DF">
        <w:rPr>
          <w:rFonts w:cs="Times New Roman"/>
          <w:color w:val="1A1A1A"/>
          <w:sz w:val="23"/>
          <w:szCs w:val="23"/>
          <w:lang w:eastAsia="ru-RU"/>
        </w:rPr>
        <w:t>УПД,</w:t>
      </w:r>
      <w:r w:rsidR="00AE15A7" w:rsidRPr="008A29DF">
        <w:rPr>
          <w:rFonts w:cs="Times New Roman"/>
          <w:color w:val="1A1A1A"/>
          <w:sz w:val="23"/>
          <w:szCs w:val="23"/>
          <w:lang w:eastAsia="ru-RU"/>
        </w:rPr>
        <w:t xml:space="preserve"> транспортную/товарно-транспортную </w:t>
      </w:r>
      <w:r w:rsidRPr="008A29DF">
        <w:rPr>
          <w:rFonts w:cs="Times New Roman"/>
          <w:color w:val="1A1A1A"/>
          <w:sz w:val="23"/>
          <w:szCs w:val="23"/>
          <w:lang w:eastAsia="ru-RU"/>
        </w:rPr>
        <w:t>накладную, расходный ордер на товары.</w:t>
      </w:r>
    </w:p>
    <w:p w14:paraId="12E943D0" w14:textId="77777777" w:rsidR="00AF60CD" w:rsidRPr="008A29DF" w:rsidRDefault="00AF60CD" w:rsidP="00AE15A7">
      <w:pPr>
        <w:shd w:val="clear" w:color="auto" w:fill="FFFFFF"/>
        <w:spacing w:after="0" w:line="240" w:lineRule="auto"/>
        <w:rPr>
          <w:rFonts w:cs="Times New Roman"/>
          <w:color w:val="1A1A1A"/>
          <w:sz w:val="23"/>
          <w:szCs w:val="23"/>
          <w:lang w:eastAsia="ru-RU"/>
        </w:rPr>
      </w:pPr>
    </w:p>
    <w:p w14:paraId="6C0AF5BF" w14:textId="0FC02D30" w:rsidR="00707105" w:rsidRPr="008A29DF" w:rsidRDefault="00707105" w:rsidP="00AE15A7">
      <w:pPr>
        <w:shd w:val="clear" w:color="auto" w:fill="FFFFFF"/>
        <w:spacing w:after="0" w:line="240" w:lineRule="auto"/>
        <w:rPr>
          <w:rFonts w:cs="Times New Roman"/>
          <w:color w:val="1A1A1A"/>
          <w:sz w:val="23"/>
          <w:szCs w:val="23"/>
          <w:lang w:eastAsia="ru-RU"/>
        </w:rPr>
      </w:pPr>
      <w:r w:rsidRPr="008A29DF">
        <w:rPr>
          <w:rFonts w:cs="Times New Roman"/>
          <w:color w:val="1A1A1A"/>
          <w:sz w:val="23"/>
          <w:szCs w:val="23"/>
          <w:lang w:eastAsia="ru-RU"/>
        </w:rPr>
        <w:t>10.</w:t>
      </w:r>
      <w:r w:rsidR="00AE15A7" w:rsidRPr="008A29DF">
        <w:rPr>
          <w:rFonts w:cs="Times New Roman"/>
          <w:color w:val="1A1A1A"/>
          <w:sz w:val="23"/>
          <w:szCs w:val="23"/>
          <w:lang w:eastAsia="ru-RU"/>
        </w:rPr>
        <w:t xml:space="preserve"> Покупателю до момента отгрузки следует уточнить, сколько комплектов отгрузочных документов</w:t>
      </w:r>
      <w:r w:rsidR="00AF60CD" w:rsidRPr="008A29DF">
        <w:rPr>
          <w:rFonts w:cs="Times New Roman"/>
          <w:color w:val="1A1A1A"/>
          <w:sz w:val="23"/>
          <w:szCs w:val="23"/>
          <w:lang w:eastAsia="ru-RU"/>
        </w:rPr>
        <w:t xml:space="preserve"> </w:t>
      </w:r>
      <w:r w:rsidR="00AE15A7" w:rsidRPr="008A29DF">
        <w:rPr>
          <w:rFonts w:cs="Times New Roman"/>
          <w:color w:val="1A1A1A"/>
          <w:sz w:val="23"/>
          <w:szCs w:val="23"/>
          <w:lang w:eastAsia="ru-RU"/>
        </w:rPr>
        <w:t>необходимо подготовить для него Поставщиком (Грузоотправителем).</w:t>
      </w:r>
    </w:p>
    <w:p w14:paraId="59E23A6F" w14:textId="77777777" w:rsidR="00707105" w:rsidRPr="008A29DF" w:rsidRDefault="00707105" w:rsidP="00AE15A7">
      <w:pPr>
        <w:shd w:val="clear" w:color="auto" w:fill="FFFFFF"/>
        <w:spacing w:after="0" w:line="240" w:lineRule="auto"/>
        <w:rPr>
          <w:rFonts w:cs="Times New Roman"/>
          <w:color w:val="1A1A1A"/>
          <w:sz w:val="23"/>
          <w:szCs w:val="23"/>
          <w:lang w:eastAsia="ru-RU"/>
        </w:rPr>
      </w:pPr>
    </w:p>
    <w:p w14:paraId="293EDD78" w14:textId="4A408C47" w:rsidR="00AE15A7" w:rsidRPr="008A29DF" w:rsidRDefault="00707105" w:rsidP="00AE15A7">
      <w:pPr>
        <w:shd w:val="clear" w:color="auto" w:fill="FFFFFF"/>
        <w:spacing w:after="0" w:line="240" w:lineRule="auto"/>
        <w:rPr>
          <w:rFonts w:cs="Times New Roman"/>
          <w:color w:val="1A1A1A"/>
          <w:sz w:val="23"/>
          <w:szCs w:val="23"/>
          <w:lang w:eastAsia="ru-RU"/>
        </w:rPr>
      </w:pPr>
      <w:r w:rsidRPr="008A29DF">
        <w:rPr>
          <w:rFonts w:cs="Times New Roman"/>
          <w:color w:val="1A1A1A"/>
          <w:sz w:val="23"/>
          <w:szCs w:val="23"/>
          <w:lang w:eastAsia="ru-RU"/>
        </w:rPr>
        <w:t>11.Компания имеет право проводить фото</w:t>
      </w:r>
      <w:r w:rsidR="00FC7645">
        <w:rPr>
          <w:rFonts w:cs="Times New Roman"/>
          <w:color w:val="1A1A1A"/>
          <w:sz w:val="23"/>
          <w:szCs w:val="23"/>
          <w:lang w:eastAsia="ru-RU"/>
        </w:rPr>
        <w:t>-</w:t>
      </w:r>
      <w:r w:rsidRPr="008A29DF">
        <w:rPr>
          <w:rFonts w:cs="Times New Roman"/>
          <w:color w:val="1A1A1A"/>
          <w:sz w:val="23"/>
          <w:szCs w:val="23"/>
          <w:lang w:eastAsia="ru-RU"/>
        </w:rPr>
        <w:t xml:space="preserve"> и виде</w:t>
      </w:r>
      <w:r w:rsidR="00FC7645">
        <w:rPr>
          <w:rFonts w:cs="Times New Roman"/>
          <w:color w:val="1A1A1A"/>
          <w:sz w:val="23"/>
          <w:szCs w:val="23"/>
          <w:lang w:eastAsia="ru-RU"/>
        </w:rPr>
        <w:t>о-</w:t>
      </w:r>
      <w:r w:rsidRPr="008A29DF">
        <w:rPr>
          <w:rFonts w:cs="Times New Roman"/>
          <w:color w:val="1A1A1A"/>
          <w:sz w:val="23"/>
          <w:szCs w:val="23"/>
          <w:lang w:eastAsia="ru-RU"/>
        </w:rPr>
        <w:t xml:space="preserve"> фиксаци</w:t>
      </w:r>
      <w:r w:rsidR="00FC7645">
        <w:rPr>
          <w:rFonts w:cs="Times New Roman"/>
          <w:color w:val="1A1A1A"/>
          <w:sz w:val="23"/>
          <w:szCs w:val="23"/>
          <w:lang w:eastAsia="ru-RU"/>
        </w:rPr>
        <w:t>ю</w:t>
      </w:r>
      <w:r w:rsidRPr="008A29DF">
        <w:rPr>
          <w:rFonts w:cs="Times New Roman"/>
          <w:color w:val="1A1A1A"/>
          <w:sz w:val="23"/>
          <w:szCs w:val="23"/>
          <w:lang w:eastAsia="ru-RU"/>
        </w:rPr>
        <w:t xml:space="preserve"> погрузочных работ</w:t>
      </w:r>
    </w:p>
    <w:sectPr w:rsidR="00AE15A7" w:rsidRPr="008A29DF">
      <w:pgSz w:w="11906" w:h="16838"/>
      <w:pgMar w:top="1134" w:right="850" w:bottom="1134" w:left="1701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2D958" w14:textId="77777777" w:rsidR="00ED2A6A" w:rsidRDefault="00ED2A6A">
      <w:pPr>
        <w:spacing w:after="0" w:line="240" w:lineRule="auto"/>
      </w:pPr>
      <w:r>
        <w:separator/>
      </w:r>
    </w:p>
  </w:endnote>
  <w:endnote w:type="continuationSeparator" w:id="0">
    <w:p w14:paraId="11BB1021" w14:textId="77777777" w:rsidR="00ED2A6A" w:rsidRDefault="00ED2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7A7C0" w14:textId="77777777" w:rsidR="00ED2A6A" w:rsidRDefault="00ED2A6A">
      <w:pPr>
        <w:spacing w:after="0" w:line="240" w:lineRule="auto"/>
      </w:pPr>
      <w:r>
        <w:separator/>
      </w:r>
    </w:p>
  </w:footnote>
  <w:footnote w:type="continuationSeparator" w:id="0">
    <w:p w14:paraId="53D49D1C" w14:textId="77777777" w:rsidR="00ED2A6A" w:rsidRDefault="00ED2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14460"/>
    <w:multiLevelType w:val="hybridMultilevel"/>
    <w:tmpl w:val="E18E8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4B"/>
    <w:rsid w:val="00002C9F"/>
    <w:rsid w:val="000149C1"/>
    <w:rsid w:val="001345FC"/>
    <w:rsid w:val="0014796C"/>
    <w:rsid w:val="002D5A2A"/>
    <w:rsid w:val="003607B8"/>
    <w:rsid w:val="003645E9"/>
    <w:rsid w:val="00366249"/>
    <w:rsid w:val="003A5F41"/>
    <w:rsid w:val="003B439F"/>
    <w:rsid w:val="003C5366"/>
    <w:rsid w:val="004C6CD7"/>
    <w:rsid w:val="005845E4"/>
    <w:rsid w:val="005A2BA4"/>
    <w:rsid w:val="005E312B"/>
    <w:rsid w:val="005F56E1"/>
    <w:rsid w:val="00672384"/>
    <w:rsid w:val="006D2F00"/>
    <w:rsid w:val="00707105"/>
    <w:rsid w:val="007D1D7C"/>
    <w:rsid w:val="00811BB6"/>
    <w:rsid w:val="00885E5F"/>
    <w:rsid w:val="008A29DF"/>
    <w:rsid w:val="008B69D6"/>
    <w:rsid w:val="008E5A56"/>
    <w:rsid w:val="008F0D73"/>
    <w:rsid w:val="0093024C"/>
    <w:rsid w:val="0095038B"/>
    <w:rsid w:val="009A4FAE"/>
    <w:rsid w:val="009A71E6"/>
    <w:rsid w:val="009B746F"/>
    <w:rsid w:val="009C1220"/>
    <w:rsid w:val="009C5E43"/>
    <w:rsid w:val="00A01BA3"/>
    <w:rsid w:val="00A43967"/>
    <w:rsid w:val="00AE15A7"/>
    <w:rsid w:val="00AF60CD"/>
    <w:rsid w:val="00B20FB9"/>
    <w:rsid w:val="00B2647A"/>
    <w:rsid w:val="00B30F43"/>
    <w:rsid w:val="00B70BC1"/>
    <w:rsid w:val="00B81AD6"/>
    <w:rsid w:val="00B830DC"/>
    <w:rsid w:val="00B92898"/>
    <w:rsid w:val="00BA5D60"/>
    <w:rsid w:val="00BD204B"/>
    <w:rsid w:val="00CA174B"/>
    <w:rsid w:val="00CB38CE"/>
    <w:rsid w:val="00CB44AD"/>
    <w:rsid w:val="00CD79CA"/>
    <w:rsid w:val="00D3119D"/>
    <w:rsid w:val="00D520A6"/>
    <w:rsid w:val="00E97DC7"/>
    <w:rsid w:val="00ED2A6A"/>
    <w:rsid w:val="00F63611"/>
    <w:rsid w:val="00F763B5"/>
    <w:rsid w:val="00FC7645"/>
    <w:rsid w:val="00F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662E"/>
  <w15:docId w15:val="{A92941AE-4498-4CB9-AA38-D5FF4376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 New Roman" w:eastAsia="Times New Roman" w:hAnsi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5"/>
    <w:link w:val="a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a6">
    <w:name w:val="Название Знак"/>
    <w:link w:val="a4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3">
    <w:name w:val="Основной шрифт абзаца1"/>
  </w:style>
  <w:style w:type="character" w:customStyle="1" w:styleId="afa">
    <w:name w:val="Символ нумерации"/>
    <w:link w:val="WWCharLFO1LVL3"/>
  </w:style>
  <w:style w:type="character" w:customStyle="1" w:styleId="WWCharLFO1LVL1">
    <w:name w:val="WW_CharLFO1LVL1"/>
    <w:rPr>
      <w:rFonts w:ascii="Symbol" w:hAnsi="Symbol"/>
    </w:rPr>
  </w:style>
  <w:style w:type="character" w:customStyle="1" w:styleId="WWCharLFO1LVL2">
    <w:name w:val="WW_CharLFO1LVL2"/>
    <w:rPr>
      <w:rFonts w:ascii="Courier New" w:hAnsi="Courier New"/>
    </w:rPr>
  </w:style>
  <w:style w:type="character" w:customStyle="1" w:styleId="WWCharLFO1LVL3">
    <w:name w:val="WW_CharLFO1LVL3"/>
    <w:link w:val="afa"/>
    <w:rPr>
      <w:rFonts w:ascii="Wingdings" w:hAnsi="Wingdings"/>
    </w:rPr>
  </w:style>
  <w:style w:type="character" w:customStyle="1" w:styleId="WWCharLFO1LVL4">
    <w:name w:val="WW_CharLFO1LVL4"/>
    <w:rPr>
      <w:rFonts w:ascii="Symbol" w:hAnsi="Symbol"/>
    </w:rPr>
  </w:style>
  <w:style w:type="character" w:customStyle="1" w:styleId="WWCharLFO1LVL5">
    <w:name w:val="WW_CharLFO1LVL5"/>
    <w:rPr>
      <w:rFonts w:ascii="Courier New" w:hAnsi="Courier New"/>
    </w:rPr>
  </w:style>
  <w:style w:type="character" w:customStyle="1" w:styleId="WWCharLFO1LVL6">
    <w:name w:val="WW_CharLFO1LVL6"/>
    <w:rPr>
      <w:rFonts w:ascii="Wingdings" w:hAnsi="Wingdings"/>
    </w:rPr>
  </w:style>
  <w:style w:type="character" w:customStyle="1" w:styleId="WWCharLFO1LVL7">
    <w:name w:val="WW_CharLFO1LVL7"/>
    <w:rPr>
      <w:rFonts w:ascii="Symbol" w:hAnsi="Symbol"/>
    </w:rPr>
  </w:style>
  <w:style w:type="character" w:customStyle="1" w:styleId="WWCharLFO1LVL8">
    <w:name w:val="WW_CharLFO1LVL8"/>
    <w:rPr>
      <w:rFonts w:ascii="Courier New" w:hAnsi="Courier New"/>
    </w:rPr>
  </w:style>
  <w:style w:type="character" w:customStyle="1" w:styleId="WWCharLFO1LVL9">
    <w:name w:val="WW_CharLFO1LVL9"/>
    <w:rPr>
      <w:rFonts w:ascii="Wingdings" w:hAnsi="Wingdings"/>
    </w:rPr>
  </w:style>
  <w:style w:type="character" w:styleId="afb">
    <w:name w:val="Emphasis"/>
    <w:rPr>
      <w:i/>
      <w:iCs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c">
    <w:name w:val="Текст выноски Знак"/>
    <w:rPr>
      <w:rFonts w:ascii="Segoe UI" w:hAnsi="Segoe UI"/>
      <w:sz w:val="18"/>
      <w:szCs w:val="18"/>
    </w:rPr>
  </w:style>
  <w:style w:type="paragraph" w:styleId="a5">
    <w:name w:val="Body Text"/>
    <w:basedOn w:val="a"/>
    <w:pPr>
      <w:spacing w:after="120"/>
    </w:pPr>
  </w:style>
  <w:style w:type="paragraph" w:styleId="afd">
    <w:name w:val="List"/>
    <w:basedOn w:val="a5"/>
  </w:style>
  <w:style w:type="paragraph" w:customStyle="1" w:styleId="14">
    <w:name w:val="Название1"/>
    <w:basedOn w:val="a"/>
    <w:pPr>
      <w:suppressLineNumbers/>
      <w:spacing w:before="120" w:after="120"/>
    </w:pPr>
    <w:rPr>
      <w:i/>
      <w:iCs/>
    </w:rPr>
  </w:style>
  <w:style w:type="paragraph" w:styleId="afe">
    <w:name w:val="index heading"/>
    <w:basedOn w:val="a"/>
    <w:pPr>
      <w:suppressLineNumbers/>
    </w:pPr>
  </w:style>
  <w:style w:type="paragraph" w:customStyle="1" w:styleId="15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pPr>
      <w:suppressLineNumbers/>
    </w:pPr>
  </w:style>
  <w:style w:type="paragraph" w:customStyle="1" w:styleId="17">
    <w:name w:val="Обычный (веб)1"/>
    <w:basedOn w:val="a"/>
    <w:pPr>
      <w:spacing w:before="280" w:after="119"/>
    </w:p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styleId="aff1">
    <w:name w:val="List Paragraph"/>
    <w:basedOn w:val="a"/>
    <w:pPr>
      <w:ind w:left="720"/>
    </w:pPr>
    <w:rPr>
      <w:szCs w:val="21"/>
    </w:rPr>
  </w:style>
  <w:style w:type="paragraph" w:customStyle="1" w:styleId="Standard">
    <w:name w:val="Standard"/>
    <w:rPr>
      <w:rFonts w:ascii="Times New Roman" w:eastAsia="Times New Roman" w:hAnsi="Times New Roman"/>
      <w:sz w:val="24"/>
      <w:szCs w:val="24"/>
      <w:lang w:val="ru-RU" w:eastAsia="zh-CN"/>
    </w:rPr>
  </w:style>
  <w:style w:type="paragraph" w:styleId="aff2">
    <w:name w:val="Balloon Text"/>
    <w:basedOn w:val="a"/>
    <w:rPr>
      <w:rFonts w:ascii="Segoe UI" w:hAnsi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845E4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FC76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zmetalla.ru/dostavka-i-opla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User1</cp:lastModifiedBy>
  <cp:revision>2</cp:revision>
  <dcterms:created xsi:type="dcterms:W3CDTF">2025-11-27T06:27:00Z</dcterms:created>
  <dcterms:modified xsi:type="dcterms:W3CDTF">2025-11-27T06:27:00Z</dcterms:modified>
</cp:coreProperties>
</file>